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9F" w:rsidRDefault="00034BC9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034BC9"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6643474" cy="447675"/>
            <wp:effectExtent l="0" t="0" r="5080" b="0"/>
            <wp:docPr id="1" name="Picture 1" descr="C:\Users\kgreen\Downloads\banne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ownloads\banner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02" cy="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DB" w:rsidRDefault="005806DB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I</w:t>
      </w:r>
      <w:r w:rsidRPr="00F77D50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ndividual Epilepsy Plan</w:t>
      </w:r>
      <w:r w:rsidR="006679B9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 </w:t>
      </w:r>
    </w:p>
    <w:p w:rsidR="006679B9" w:rsidRPr="005806DB" w:rsidRDefault="006679B9" w:rsidP="005806DB">
      <w:pPr>
        <w:spacing w:after="0" w:line="240" w:lineRule="auto"/>
        <w:ind w:right="96"/>
        <w:jc w:val="center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(Buccal Midazolam)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5806DB" w:rsidRDefault="005806DB" w:rsidP="00AB459F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This care plan should be completed by or in consultation with the medical practitioner  </w:t>
      </w:r>
    </w:p>
    <w:p w:rsidR="00AB459F" w:rsidRPr="005806DB" w:rsidRDefault="00AB459F" w:rsidP="00AB459F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6"/>
        <w:gridCol w:w="4976"/>
      </w:tblGrid>
      <w:tr w:rsidR="005806DB" w:rsidRPr="005806DB" w:rsidTr="005806DB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202F4A" w:rsidRPr="00F77D50" w:rsidTr="00202F4A">
        <w:trPr>
          <w:trHeight w:val="414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Name: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b/>
                <w:color w:val="000000"/>
                <w:lang w:eastAsia="en-GB"/>
              </w:rPr>
              <w:t>School:</w:t>
            </w:r>
          </w:p>
        </w:tc>
      </w:tr>
      <w:tr w:rsidR="005806DB" w:rsidRPr="00F77D50" w:rsidTr="00202F4A">
        <w:trPr>
          <w:trHeight w:val="42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Date of birth: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F77D50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Class:</w:t>
            </w:r>
          </w:p>
        </w:tc>
      </w:tr>
      <w:tr w:rsidR="00202F4A" w:rsidRPr="00F77D50" w:rsidTr="00B64806">
        <w:trPr>
          <w:trHeight w:val="5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 xml:space="preserve">Emergency Contact </w:t>
            </w:r>
          </w:p>
        </w:tc>
      </w:tr>
      <w:tr w:rsidR="00202F4A" w:rsidRPr="00F77D50" w:rsidTr="00202F4A">
        <w:trPr>
          <w:trHeight w:val="54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4A" w:rsidRPr="00F77D50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Name:</w:t>
            </w:r>
          </w:p>
          <w:p w:rsidR="00202F4A" w:rsidRPr="00F77D50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Relationship: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4A" w:rsidRPr="00F77D50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77D50">
              <w:rPr>
                <w:rFonts w:eastAsia="Times New Roman" w:cstheme="minorHAnsi"/>
                <w:b/>
                <w:lang w:eastAsia="en-GB"/>
              </w:rPr>
              <w:t>Contact Number:</w:t>
            </w:r>
          </w:p>
          <w:p w:rsidR="00202F4A" w:rsidRPr="00F77D50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F4A" w:rsidRPr="00F77D50" w:rsidRDefault="005806DB" w:rsidP="00AB459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Identify the seizure classification and/or description</w:t>
            </w:r>
            <w:r w:rsidR="00202F4A" w:rsidRPr="00F77D50">
              <w:rPr>
                <w:rFonts w:eastAsia="Times New Roman" w:cstheme="minorHAnsi"/>
                <w:b/>
                <w:color w:val="000000"/>
                <w:lang w:eastAsia="en-GB"/>
              </w:rPr>
              <w:t xml:space="preserve"> of seizures which may require Buccal Midazolam: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(Record all details of seizures, for example goes stiff, falls, convulses down both sides of body, convulsions last 3 minutes etc.  Include information re:  triggers, recovery time etc.  If in status epileptics, note whether it is convulsive, partial or absence)</w:t>
            </w:r>
          </w:p>
          <w:p w:rsidR="00202F4A" w:rsidRPr="00F77D50" w:rsidRDefault="00202F4A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F77D50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Usual duration of seizure?</w:t>
            </w:r>
          </w:p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color w:val="000000"/>
                <w:lang w:eastAsia="en-GB"/>
              </w:rPr>
              <w:t>Other useful information:</w:t>
            </w:r>
          </w:p>
          <w:p w:rsidR="00202F4A" w:rsidRPr="00F77D50" w:rsidRDefault="00202F4A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202F4A" w:rsidRPr="00F77D50" w:rsidRDefault="00202F4A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202F4A" w:rsidRPr="00F77D50" w:rsidRDefault="00202F4A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202F4A" w:rsidRPr="00F77D50" w:rsidRDefault="00202F4A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F77D50" w:rsidRDefault="005806DB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lang w:eastAsia="en-GB"/>
              </w:rPr>
              <w:br/>
            </w:r>
            <w:r w:rsidRPr="005806DB">
              <w:rPr>
                <w:rFonts w:eastAsia="Times New Roman" w:cstheme="minorHAnsi"/>
                <w:b/>
                <w:lang w:eastAsia="en-GB"/>
              </w:rPr>
              <w:br/>
            </w:r>
            <w:r w:rsidRPr="005806DB">
              <w:rPr>
                <w:rFonts w:eastAsia="Times New Roman" w:cstheme="minorHAnsi"/>
                <w:b/>
                <w:lang w:eastAsia="en-GB"/>
              </w:rPr>
              <w:br/>
            </w:r>
            <w:r w:rsidRPr="005806DB">
              <w:rPr>
                <w:rFonts w:eastAsia="Times New Roman" w:cstheme="minorHAnsi"/>
                <w:b/>
                <w:lang w:eastAsia="en-GB"/>
              </w:rPr>
              <w:br/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806DB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202F4A" w:rsidP="00AB459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Buccal Midazolam</w:t>
            </w:r>
            <w:r w:rsidR="005806DB"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Treatment Plan</w:t>
            </w: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</w:t>
            </w:r>
            <w:r w:rsidR="00202F4A" w:rsidRPr="00F77D50">
              <w:rPr>
                <w:rFonts w:cstheme="minorHAnsi"/>
              </w:rPr>
              <w:t xml:space="preserve"> 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Buccal Midazolam</w:t>
            </w: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be administered?</w:t>
            </w:r>
            <w:r w:rsidRPr="005806D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(Note here should include whether it is after a certain length of time or number of seizures)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  <w:r w:rsidRPr="005806DB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Initial dosage:  how much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Buccal Midazolam</w:t>
            </w: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is given initially?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(Note recommended number of milligrams for this person</w:t>
            </w:r>
            <w:r w:rsidRPr="005806DB">
              <w:rPr>
                <w:rFonts w:eastAsia="Times New Roman" w:cstheme="minorHAnsi"/>
                <w:color w:val="000000"/>
                <w:lang w:eastAsia="en-GB"/>
              </w:rPr>
              <w:t>)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What are the usual reactions to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Buccal Midazolam</w:t>
            </w: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?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What action should be taken if there are difficulties in the administration of 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Buccal Midazolam</w:t>
            </w:r>
            <w:r w:rsidR="00202F4A"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such as constipation/diarrhoea?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Can a second dose of 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Buccal Midazolam</w:t>
            </w:r>
            <w:r w:rsidR="00202F4A"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be given?</w:t>
            </w:r>
            <w:r w:rsidRPr="005806DB">
              <w:rPr>
                <w:rFonts w:eastAsia="Times New Roman" w:cstheme="minorHAnsi"/>
                <w:color w:val="000000"/>
                <w:lang w:eastAsia="en-GB"/>
              </w:rPr>
              <w:t xml:space="preserve">         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 xml:space="preserve">If </w:t>
            </w:r>
            <w:r w:rsidRPr="005806D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Yes</w:t>
            </w:r>
            <w:r w:rsidRPr="005806DB">
              <w:rPr>
                <w:rFonts w:eastAsia="Times New Roman" w:cstheme="minorHAnsi"/>
                <w:color w:val="000000"/>
                <w:lang w:eastAsia="en-GB"/>
              </w:rPr>
              <w:t>, after how long can a second dose of rectal diazepam be given?  (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state the time to have elapsed before re-administration takes place)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 xml:space="preserve">How much rectal diazepam is given as a second dose? 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(state the number of milligrams to be given and how many times this can be done after how long)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 the person’s usual doctor be consulted?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 999 be dialled for emergency help?</w:t>
            </w:r>
          </w:p>
          <w:p w:rsidR="005806DB" w:rsidRPr="005806DB" w:rsidRDefault="00202F4A" w:rsidP="00AB459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color w:val="000000"/>
                <w:lang w:eastAsia="en-GB"/>
              </w:rPr>
              <w:t>I</w:t>
            </w:r>
            <w:r w:rsidR="005806DB" w:rsidRPr="005806DB">
              <w:rPr>
                <w:rFonts w:eastAsia="Times New Roman" w:cstheme="minorHAnsi"/>
                <w:color w:val="000000"/>
                <w:lang w:eastAsia="en-GB"/>
              </w:rPr>
              <w:t>f the full prescribed dose of</w:t>
            </w:r>
            <w:r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F77D50">
              <w:rPr>
                <w:rFonts w:eastAsia="Times New Roman" w:cstheme="minorHAnsi"/>
                <w:bCs/>
                <w:color w:val="000000"/>
                <w:lang w:eastAsia="en-GB"/>
              </w:rPr>
              <w:t>Buccal Midazolam</w:t>
            </w:r>
            <w:r w:rsidR="005806DB" w:rsidRPr="005806DB">
              <w:rPr>
                <w:rFonts w:eastAsia="Times New Roman" w:cstheme="minorHAnsi"/>
                <w:color w:val="000000"/>
                <w:lang w:eastAsia="en-GB"/>
              </w:rPr>
              <w:t xml:space="preserve"> to control the seizure  </w:t>
            </w:r>
            <w:r w:rsidR="005806DB"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5806DB" w:rsidRPr="005806DB" w:rsidRDefault="005806DB" w:rsidP="00AB459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>Other   (Please give details)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Who Should:</w:t>
            </w:r>
          </w:p>
          <w:p w:rsidR="005806DB" w:rsidRPr="005806DB" w:rsidRDefault="00202F4A" w:rsidP="00AB459F">
            <w:pPr>
              <w:numPr>
                <w:ilvl w:val="0"/>
                <w:numId w:val="2"/>
              </w:numPr>
              <w:spacing w:after="0" w:line="240" w:lineRule="auto"/>
              <w:ind w:left="678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color w:val="000000"/>
                <w:lang w:eastAsia="en-GB"/>
              </w:rPr>
              <w:t>Administer</w:t>
            </w:r>
            <w:r w:rsidR="005806DB" w:rsidRPr="005806DB">
              <w:rPr>
                <w:rFonts w:eastAsia="Times New Roman" w:cstheme="minorHAnsi"/>
                <w:color w:val="000000"/>
                <w:lang w:eastAsia="en-GB"/>
              </w:rPr>
              <w:t xml:space="preserve"> the rectal diazepam? </w:t>
            </w:r>
            <w:r w:rsidR="005806DB"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(ideally someone should be trained in at least ‘Emergency Aid,’ preferably ‘First Aid at Work’):</w:t>
            </w:r>
          </w:p>
          <w:p w:rsidR="005806DB" w:rsidRPr="00F77D50" w:rsidRDefault="00202F4A" w:rsidP="00AB459F">
            <w:pPr>
              <w:numPr>
                <w:ilvl w:val="0"/>
                <w:numId w:val="3"/>
              </w:numPr>
              <w:spacing w:after="0" w:line="240" w:lineRule="auto"/>
              <w:ind w:left="678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F77D50">
              <w:rPr>
                <w:rFonts w:eastAsia="Times New Roman" w:cstheme="minorHAnsi"/>
                <w:color w:val="000000"/>
                <w:lang w:eastAsia="en-GB"/>
              </w:rPr>
              <w:t>Witness</w:t>
            </w:r>
            <w:r w:rsidR="005806DB" w:rsidRPr="005806DB">
              <w:rPr>
                <w:rFonts w:eastAsia="Times New Roman" w:cstheme="minorHAnsi"/>
                <w:color w:val="000000"/>
                <w:lang w:eastAsia="en-GB"/>
              </w:rPr>
              <w:t xml:space="preserve"> the administration of rectal diazepam? </w:t>
            </w:r>
            <w:r w:rsidR="005806DB"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(this should normally be another member of staff of the same sex):</w:t>
            </w:r>
          </w:p>
          <w:p w:rsidR="00F77D50" w:rsidRPr="005806DB" w:rsidRDefault="00F77D50" w:rsidP="00AB459F">
            <w:pPr>
              <w:spacing w:after="0" w:line="240" w:lineRule="auto"/>
              <w:ind w:left="678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Who/where needs to be informed?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>Parent____________________________________________  Tel: _________________________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>Prescribing Doctor:__________________________________  Tel: _________________________</w:t>
            </w:r>
          </w:p>
          <w:p w:rsidR="005806DB" w:rsidRPr="005806DB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color w:val="000000"/>
                <w:lang w:eastAsia="en-GB"/>
              </w:rPr>
              <w:t>Other:_____________________________________________ Tel: _________________________</w:t>
            </w:r>
          </w:p>
        </w:tc>
      </w:tr>
      <w:tr w:rsidR="005806DB" w:rsidRPr="005806DB" w:rsidTr="005806DB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F77D50" w:rsidRDefault="005806DB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Precautions: under what circumstances should </w:t>
            </w:r>
            <w:r w:rsidR="00202F4A" w:rsidRPr="00F77D5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Buccal Midazolam</w:t>
            </w:r>
            <w:r w:rsidR="00202F4A"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5806D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not be used</w:t>
            </w:r>
            <w:r w:rsidRPr="005806DB">
              <w:rPr>
                <w:rFonts w:eastAsia="Times New Roman" w:cstheme="minorHAnsi"/>
                <w:color w:val="000000"/>
                <w:lang w:eastAsia="en-GB"/>
              </w:rPr>
              <w:t xml:space="preserve">? </w:t>
            </w:r>
            <w:r w:rsidRPr="005806D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(for example, Oral Diazepam already administered within the last……….minutes)</w:t>
            </w:r>
          </w:p>
          <w:p w:rsidR="00202F4A" w:rsidRPr="005806DB" w:rsidRDefault="00202F4A" w:rsidP="00AB459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:rsidR="00F77D50" w:rsidRDefault="00F77D50" w:rsidP="00AB459F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iCs/>
          <w:color w:val="000000"/>
          <w:lang w:eastAsia="en-GB"/>
        </w:rPr>
        <w:t xml:space="preserve">All occasions when </w:t>
      </w:r>
      <w:r w:rsidR="00F77D50" w:rsidRPr="00F77D50">
        <w:rPr>
          <w:rFonts w:eastAsia="Times New Roman" w:cstheme="minorHAnsi"/>
          <w:b/>
          <w:bCs/>
          <w:iCs/>
          <w:color w:val="000000"/>
          <w:lang w:eastAsia="en-GB"/>
        </w:rPr>
        <w:t>B</w:t>
      </w:r>
      <w:r w:rsidR="00F77D50" w:rsidRPr="00F77D50">
        <w:rPr>
          <w:rFonts w:eastAsia="Times New Roman" w:cstheme="minorHAnsi"/>
          <w:b/>
          <w:bCs/>
          <w:color w:val="000000"/>
          <w:lang w:eastAsia="en-GB"/>
        </w:rPr>
        <w:t>uccal</w:t>
      </w:r>
      <w:r w:rsidR="00202F4A" w:rsidRPr="00F77D50">
        <w:rPr>
          <w:rFonts w:eastAsia="Times New Roman" w:cstheme="minorHAnsi"/>
          <w:b/>
          <w:bCs/>
          <w:color w:val="000000"/>
          <w:lang w:eastAsia="en-GB"/>
        </w:rPr>
        <w:t xml:space="preserve"> Midazolam</w:t>
      </w:r>
      <w:r w:rsidR="00202F4A" w:rsidRPr="005806D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F77D50" w:rsidRPr="00F77D50">
        <w:rPr>
          <w:rFonts w:eastAsia="Times New Roman" w:cstheme="minorHAnsi"/>
          <w:b/>
          <w:bCs/>
          <w:color w:val="000000"/>
          <w:lang w:eastAsia="en-GB"/>
        </w:rPr>
        <w:t>i</w:t>
      </w:r>
      <w:r w:rsidRPr="005806DB">
        <w:rPr>
          <w:rFonts w:eastAsia="Times New Roman" w:cstheme="minorHAnsi"/>
          <w:b/>
          <w:bCs/>
          <w:iCs/>
          <w:color w:val="000000"/>
          <w:lang w:eastAsia="en-GB"/>
        </w:rPr>
        <w:t xml:space="preserve">s administered must be recorded on the </w:t>
      </w:r>
      <w:r w:rsidR="00F77D50" w:rsidRPr="00F77D50">
        <w:rPr>
          <w:rFonts w:eastAsia="Times New Roman" w:cstheme="minorHAnsi"/>
          <w:b/>
          <w:bCs/>
          <w:iCs/>
          <w:color w:val="000000"/>
          <w:lang w:eastAsia="en-GB"/>
        </w:rPr>
        <w:t>individual my medication record.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F77D50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This plan has been agreed by the following:</w:t>
      </w:r>
    </w:p>
    <w:p w:rsidR="00F77D50" w:rsidRPr="005806DB" w:rsidRDefault="00F77D50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 xml:space="preserve">Authorised person(s) trained to administer </w:t>
      </w:r>
      <w:r w:rsidR="00F77D50" w:rsidRPr="00F77D50">
        <w:rPr>
          <w:rFonts w:eastAsia="Times New Roman" w:cstheme="minorHAnsi"/>
          <w:b/>
          <w:bCs/>
          <w:color w:val="000000"/>
          <w:lang w:eastAsia="en-GB"/>
        </w:rPr>
        <w:t>Buccal Midazolam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Name___________________________Signature_____________________Date_________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Name___________________________Signature_____________________Date_________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Parent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Name___________________________Signature_____________________Date_________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Headteacher/Medical Coordinator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Name___________________________Signature_____________________Date_________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color w:val="000000"/>
          <w:lang w:eastAsia="en-GB"/>
        </w:rPr>
        <w:t>This form should be available at every medical review of the patient and copies held by the GP and the school.</w:t>
      </w: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806DB" w:rsidRDefault="005806DB" w:rsidP="00AB459F">
      <w:pPr>
        <w:spacing w:after="0" w:line="240" w:lineRule="auto"/>
        <w:rPr>
          <w:rFonts w:eastAsia="Times New Roman" w:cstheme="minorHAnsi"/>
          <w:lang w:eastAsia="en-GB"/>
        </w:rPr>
      </w:pPr>
      <w:r w:rsidRPr="005806DB">
        <w:rPr>
          <w:rFonts w:eastAsia="Times New Roman" w:cstheme="minorHAnsi"/>
          <w:b/>
          <w:bCs/>
          <w:color w:val="000000"/>
          <w:lang w:eastAsia="en-GB"/>
        </w:rPr>
        <w:t>Expiry date of this form</w:t>
      </w:r>
      <w:r w:rsidRPr="005806DB">
        <w:rPr>
          <w:rFonts w:eastAsia="Times New Roman" w:cstheme="minorHAnsi"/>
          <w:color w:val="000000"/>
          <w:lang w:eastAsia="en-GB"/>
        </w:rPr>
        <w:t>:_____________________________________________________</w:t>
      </w:r>
    </w:p>
    <w:p w:rsidR="00036788" w:rsidRPr="00F77D50" w:rsidRDefault="005806DB" w:rsidP="00AB459F">
      <w:pPr>
        <w:spacing w:after="0" w:line="240" w:lineRule="auto"/>
        <w:rPr>
          <w:rFonts w:cstheme="minorHAnsi"/>
        </w:rPr>
      </w:pPr>
      <w:r w:rsidRPr="00F77D50">
        <w:rPr>
          <w:rFonts w:eastAsia="Times New Roman" w:cstheme="minorHAnsi"/>
          <w:lang w:eastAsia="en-GB"/>
        </w:rPr>
        <w:br/>
      </w:r>
      <w:r w:rsidRPr="00F77D50">
        <w:rPr>
          <w:rFonts w:eastAsia="Times New Roman" w:cstheme="minorHAnsi"/>
          <w:b/>
          <w:bCs/>
          <w:color w:val="000000"/>
          <w:lang w:eastAsia="en-GB"/>
        </w:rPr>
        <w:t>Copy holders to be notified of any changes by:</w:t>
      </w:r>
      <w:r w:rsidRPr="00F77D50">
        <w:rPr>
          <w:rFonts w:eastAsia="Times New Roman" w:cstheme="minorHAnsi"/>
          <w:color w:val="000000"/>
          <w:lang w:eastAsia="en-GB"/>
        </w:rPr>
        <w:t xml:space="preserve"> _________________________________</w:t>
      </w:r>
    </w:p>
    <w:sectPr w:rsidR="00036788" w:rsidRPr="00F77D50" w:rsidSect="00AB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D4" w:rsidRDefault="00F322D4" w:rsidP="005806DB">
      <w:pPr>
        <w:spacing w:after="0" w:line="240" w:lineRule="auto"/>
      </w:pPr>
      <w:r>
        <w:separator/>
      </w:r>
    </w:p>
  </w:endnote>
  <w:endnote w:type="continuationSeparator" w:id="0">
    <w:p w:rsidR="00F322D4" w:rsidRDefault="00F322D4" w:rsidP="005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D4" w:rsidRDefault="00F322D4" w:rsidP="005806DB">
      <w:pPr>
        <w:spacing w:after="0" w:line="240" w:lineRule="auto"/>
      </w:pPr>
      <w:r>
        <w:separator/>
      </w:r>
    </w:p>
  </w:footnote>
  <w:footnote w:type="continuationSeparator" w:id="0">
    <w:p w:rsidR="00F322D4" w:rsidRDefault="00F322D4" w:rsidP="005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8B"/>
    <w:multiLevelType w:val="multilevel"/>
    <w:tmpl w:val="BAD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B09"/>
    <w:multiLevelType w:val="multilevel"/>
    <w:tmpl w:val="ED9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8481C"/>
    <w:multiLevelType w:val="multilevel"/>
    <w:tmpl w:val="30F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DB"/>
    <w:rsid w:val="00034BC9"/>
    <w:rsid w:val="00036788"/>
    <w:rsid w:val="00202F4A"/>
    <w:rsid w:val="00223813"/>
    <w:rsid w:val="005806DB"/>
    <w:rsid w:val="006679B9"/>
    <w:rsid w:val="00AB459F"/>
    <w:rsid w:val="00CE59CB"/>
    <w:rsid w:val="00F322D4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15BEC-97FE-4C46-86F1-2921651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DB"/>
  </w:style>
  <w:style w:type="paragraph" w:styleId="Footer">
    <w:name w:val="footer"/>
    <w:basedOn w:val="Normal"/>
    <w:link w:val="Foot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DB"/>
  </w:style>
  <w:style w:type="paragraph" w:styleId="BalloonText">
    <w:name w:val="Balloon Text"/>
    <w:basedOn w:val="Normal"/>
    <w:link w:val="BalloonTextChar"/>
    <w:uiPriority w:val="99"/>
    <w:semiHidden/>
    <w:unhideWhenUsed/>
    <w:rsid w:val="0003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Katrina Green</cp:lastModifiedBy>
  <cp:revision>4</cp:revision>
  <cp:lastPrinted>2021-09-09T08:41:00Z</cp:lastPrinted>
  <dcterms:created xsi:type="dcterms:W3CDTF">2020-09-22T11:51:00Z</dcterms:created>
  <dcterms:modified xsi:type="dcterms:W3CDTF">2021-09-09T08:41:00Z</dcterms:modified>
</cp:coreProperties>
</file>